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212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12"/>
      </w:tblGrid>
      <w:tr>
        <w:trPr>
          <w:trHeight w:val="1288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/>
              <w:drawing>
                <wp:inline distT="0" distB="0" distL="0" distR="0">
                  <wp:extent cx="554990" cy="689610"/>
                  <wp:effectExtent l="0" t="0" r="0" b="0"/>
                  <wp:docPr id="1" name="Рисунок 1" descr="C:\Users\IvannikovaVA\Desktop\сайт\каартинки на сайт\герб талинка 20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IvannikovaVA\Desktop\сайт\каартинки на сайт\герб талинка 20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89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136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Муниципальное образование городское поселение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АДМИНИСТРАЦИЯ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ГОРОДСКОГО ПОСЕЛЕНИЯ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Октябрьского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             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Ханты-Мансийского автономного округа –Югры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 xml:space="preserve">                                                       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ПОСТАНОВЛЕНИЕ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«01» апреля 2026 г.</w:t>
        <w:tab/>
        <w:tab/>
        <w:tab/>
        <w:tab/>
        <w:tab/>
        <w:tab/>
        <w:tab/>
        <w:t xml:space="preserve">                         </w:t>
      </w:r>
      <w:r>
        <w:rPr>
          <w:rFonts w:cs="Times New Roman" w:ascii="Times New Roman" w:hAnsi="Times New Roman"/>
          <w:b/>
          <w:color w:val="000000"/>
          <w:sz w:val="26"/>
          <w:szCs w:val="26"/>
        </w:rPr>
        <w:t xml:space="preserve">  № 8</w:t>
      </w:r>
      <w:r>
        <w:rPr>
          <w:rFonts w:cs="Times New Roman" w:ascii="Times New Roman" w:hAnsi="Times New Roman"/>
          <w:b/>
          <w:color w:val="000000"/>
          <w:sz w:val="26"/>
          <w:szCs w:val="26"/>
        </w:rPr>
        <w:t>8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жилых помещениях,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предоставляемых по договору социального найма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ab/>
        <w:t>В соответствии со статьей 49 Жилищного Кодекса РФ, Законом Ханты-Мансийского автономного округа – Югры от 06.07.2005 г. № 57-ОЗ ст.20 ч.3 «О регулировании отдельных жилищных отношений в Ханты-Мансийском автономном округе – Югре», с постановлением Правительства Ханты-Мансийского автономного округа – Югры от 10.10.2006 г. № 237-п 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– Югры для приобретения жилых помещений в собственность»: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 xml:space="preserve">    </w:t>
      </w:r>
      <w:r>
        <w:rPr>
          <w:rFonts w:cs="Times New Roman" w:ascii="Times New Roman" w:hAnsi="Times New Roman"/>
          <w:bCs/>
          <w:sz w:val="26"/>
          <w:szCs w:val="26"/>
        </w:rPr>
        <w:t xml:space="preserve">1. Утвердить список граждан, состоящих на учете нуждающихся в предоставлении жилых помещениях по договору социального найма в городском поселении Талинка, на 01.04.2026 г. согласно приложению 1.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  </w:t>
      </w:r>
      <w:r>
        <w:rPr>
          <w:rFonts w:cs="Times New Roman" w:ascii="Times New Roman" w:hAnsi="Times New Roman"/>
          <w:sz w:val="26"/>
          <w:szCs w:val="26"/>
        </w:rPr>
        <w:t>2. Разместить настоящее постановление на информационном стенде в здании администрации городского поселения Талинка и библиотеке МБУ «Центр культуры и спорта г.п.Талинка», а также на сайте администрации г.п.Талинка» (</w:t>
      </w:r>
      <w:r>
        <w:rPr>
          <w:rFonts w:cs="Times New Roman" w:ascii="Times New Roman" w:hAnsi="Times New Roman"/>
          <w:sz w:val="26"/>
          <w:szCs w:val="26"/>
          <w:lang w:val="en-US"/>
        </w:rPr>
        <w:t>admtalinka</w:t>
      </w:r>
      <w:r>
        <w:rPr>
          <w:rFonts w:cs="Times New Roman" w:ascii="Times New Roman" w:hAnsi="Times New Roman"/>
          <w:sz w:val="26"/>
          <w:szCs w:val="26"/>
        </w:rPr>
        <w:t>@</w:t>
      </w:r>
      <w:r>
        <w:rPr>
          <w:rFonts w:cs="Times New Roman" w:ascii="Times New Roman" w:hAnsi="Times New Roman"/>
          <w:sz w:val="26"/>
          <w:szCs w:val="26"/>
          <w:lang w:val="en-US"/>
        </w:rPr>
        <w:t>mail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  <w:lang w:val="en-US"/>
        </w:rPr>
        <w:t>ru</w:t>
      </w:r>
      <w:r>
        <w:rPr>
          <w:rFonts w:cs="Times New Roman" w:ascii="Times New Roman" w:hAnsi="Times New Roman"/>
          <w:sz w:val="26"/>
          <w:szCs w:val="26"/>
        </w:rPr>
        <w:t xml:space="preserve">). 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Контроль за исполнением постановления оставляю за собой.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Глава городского поселения Талинка</w:t>
        <w:tab/>
        <w:tab/>
        <w:tab/>
        <w:tab/>
        <w:tab/>
        <w:tab/>
        <w:t xml:space="preserve">    А.В.Останин                                                        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>Лист согласования</w:t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 постановлению от «01» апреля 2026 г. № 8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8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жилых помещениях,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предоставляемых по договору социального найма</w:t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Заместитель главы городского поселения Талинка: 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2026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                                                                           _____________________________________________________________________С.В. Алексеева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Начальник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«___» ______________ 2026 г.</w:t>
        <w:tab/>
        <w:tab/>
        <w:tab/>
        <w:t xml:space="preserve">                              ______________ Д.С.Денищенко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Главный специалист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2026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</w:t>
        <w:tab/>
        <w:tab/>
        <w:tab/>
        <w:t xml:space="preserve">                                            _____________________________________________________________________Е.В.Виноградова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sectPr>
      <w:type w:val="nextPage"/>
      <w:pgSz w:w="11906" w:h="16838"/>
      <w:pgMar w:left="1701" w:right="707" w:gutter="0" w:header="0" w:top="142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6a1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300ed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300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a418f1"/>
    <w:pPr>
      <w:spacing w:lineRule="exact" w:line="240" w:before="0" w:after="160"/>
    </w:pPr>
    <w:rPr>
      <w:rFonts w:ascii="Verdana" w:hAnsi="Verdana" w:eastAsia="Times New Roman" w:cs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4eb"/>
    <w:pPr>
      <w:spacing w:before="0" w:after="200"/>
      <w:ind w:hanging="0" w:left="720"/>
      <w:contextualSpacing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eb64d4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63C5F-AF51-46D4-9002-FA682705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Application>LibreOffice/25.2.3.2$Linux_X86_64 LibreOffice_project/520$Build-2</Application>
  <AppVersion>15.0000</AppVersion>
  <Pages>2</Pages>
  <Words>236</Words>
  <Characters>2137</Characters>
  <CharactersWithSpaces>2691</CharactersWithSpaces>
  <Paragraphs>31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2016-06-02T09:58:00Z</dcterms:created>
  <dc:creator>Екатерина М. Карась</dc:creator>
  <dc:description/>
  <dc:language>ru-RU</dc:language>
  <cp:lastModifiedBy/>
  <cp:lastPrinted>2026-04-06T10:03:13Z</cp:lastPrinted>
  <dcterms:modified xsi:type="dcterms:W3CDTF">2026-04-06T10:03:51Z</dcterms:modified>
  <cp:revision>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